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1B" w:rsidRDefault="004F171B" w:rsidP="004F171B">
      <w:pPr>
        <w:rPr>
          <w:rFonts w:ascii="Times New Roman" w:hAnsi="Times New Roman" w:cs="Times New Roman"/>
          <w:b/>
          <w:sz w:val="24"/>
          <w:szCs w:val="24"/>
        </w:rPr>
      </w:pPr>
      <w:r>
        <w:rPr>
          <w:rFonts w:ascii="Times New Roman" w:hAnsi="Times New Roman" w:cs="Times New Roman"/>
          <w:b/>
          <w:sz w:val="24"/>
          <w:szCs w:val="24"/>
        </w:rPr>
        <w:t>Q</w:t>
      </w:r>
      <w:r w:rsidR="00F31021">
        <w:rPr>
          <w:rFonts w:ascii="Times New Roman" w:hAnsi="Times New Roman" w:cs="Times New Roman"/>
          <w:b/>
          <w:sz w:val="24"/>
          <w:szCs w:val="24"/>
        </w:rPr>
        <w:t xml:space="preserve">UESTIONS  Week 1, Chap 1  </w:t>
      </w:r>
      <w:bookmarkStart w:id="0" w:name="_GoBack"/>
      <w:bookmarkEnd w:id="0"/>
      <w:r>
        <w:rPr>
          <w:rFonts w:ascii="Times New Roman" w:hAnsi="Times New Roman" w:cs="Times New Roman"/>
          <w:b/>
          <w:sz w:val="24"/>
          <w:szCs w:val="24"/>
        </w:rPr>
        <w:t xml:space="preserve"> </w:t>
      </w:r>
    </w:p>
    <w:p w:rsidR="004F171B" w:rsidRDefault="004F171B" w:rsidP="004F171B">
      <w:pPr>
        <w:ind w:left="360" w:hanging="360"/>
        <w:rPr>
          <w:rFonts w:ascii="Times New Roman" w:hAnsi="Times New Roman" w:cs="Times New Roman"/>
          <w:sz w:val="24"/>
          <w:szCs w:val="24"/>
        </w:rPr>
      </w:pPr>
      <w:r>
        <w:rPr>
          <w:rFonts w:ascii="Times New Roman" w:hAnsi="Times New Roman" w:cs="Times New Roman"/>
          <w:sz w:val="24"/>
          <w:szCs w:val="24"/>
        </w:rPr>
        <w:t xml:space="preserve">1.  Why should we preach, teach and minister deliverance and inner healing? </w:t>
      </w:r>
    </w:p>
    <w:p w:rsidR="004F171B" w:rsidRDefault="004F171B" w:rsidP="004F171B">
      <w:pPr>
        <w:ind w:left="360" w:hanging="360"/>
        <w:rPr>
          <w:rFonts w:ascii="Times New Roman" w:hAnsi="Times New Roman" w:cs="Times New Roman"/>
          <w:sz w:val="24"/>
          <w:szCs w:val="24"/>
        </w:rPr>
      </w:pPr>
      <w:r>
        <w:rPr>
          <w:rFonts w:ascii="Times New Roman" w:hAnsi="Times New Roman" w:cs="Times New Roman"/>
          <w:sz w:val="24"/>
          <w:szCs w:val="24"/>
        </w:rPr>
        <w:t>2.  Why Did Jesus Come (see I John 3:8, Luke 5:32.  Matt 18:11, Luke 4:18</w:t>
      </w:r>
      <w:proofErr w:type="gramStart"/>
      <w:r>
        <w:rPr>
          <w:rFonts w:ascii="Times New Roman" w:hAnsi="Times New Roman" w:cs="Times New Roman"/>
          <w:sz w:val="24"/>
          <w:szCs w:val="24"/>
        </w:rPr>
        <w:t>,  Isa</w:t>
      </w:r>
      <w:proofErr w:type="gramEnd"/>
      <w:r>
        <w:rPr>
          <w:rFonts w:ascii="Times New Roman" w:hAnsi="Times New Roman" w:cs="Times New Roman"/>
          <w:sz w:val="24"/>
          <w:szCs w:val="24"/>
        </w:rPr>
        <w:t xml:space="preserve"> 42:7,  Isa 49:9,  Isa 61:1-3)  </w:t>
      </w:r>
    </w:p>
    <w:p w:rsidR="004F171B" w:rsidRDefault="004F171B" w:rsidP="004F171B">
      <w:pPr>
        <w:ind w:left="360" w:hanging="360"/>
        <w:rPr>
          <w:rFonts w:ascii="Times New Roman" w:hAnsi="Times New Roman" w:cs="Times New Roman"/>
          <w:sz w:val="24"/>
          <w:szCs w:val="24"/>
        </w:rPr>
      </w:pPr>
      <w:r>
        <w:rPr>
          <w:rFonts w:ascii="Times New Roman" w:hAnsi="Times New Roman" w:cs="Times New Roman"/>
          <w:sz w:val="24"/>
          <w:szCs w:val="24"/>
        </w:rPr>
        <w:t xml:space="preserve">3.  If Jesus came to preach the Kingdom of God, what is that:  (see Matt 12:28, Luke 11:20,  Matt 18:13, Mark 1:5, Luke 10:9,  Luke 17:21, John 3:3, Rom 14:7, I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4:20.) </w:t>
      </w:r>
    </w:p>
    <w:p w:rsidR="004F171B" w:rsidRDefault="004F171B" w:rsidP="004F171B">
      <w:pPr>
        <w:ind w:left="360" w:hanging="360"/>
        <w:rPr>
          <w:rFonts w:ascii="Times New Roman" w:hAnsi="Times New Roman" w:cs="Times New Roman"/>
          <w:sz w:val="24"/>
          <w:szCs w:val="24"/>
        </w:rPr>
      </w:pPr>
      <w:r>
        <w:rPr>
          <w:rFonts w:ascii="Times New Roman" w:hAnsi="Times New Roman" w:cs="Times New Roman"/>
          <w:sz w:val="24"/>
          <w:szCs w:val="24"/>
        </w:rPr>
        <w:t xml:space="preserve"> 4.  How many references are there to Jesus ministering deliverance in the Bible?  What percentage is this of His total ministry?    Should we be following Jesus’ model today?  Why are we not?   </w:t>
      </w:r>
    </w:p>
    <w:p w:rsidR="004F171B" w:rsidRDefault="004F171B" w:rsidP="004F171B">
      <w:pPr>
        <w:spacing w:before="120" w:after="120"/>
        <w:ind w:left="360" w:hanging="36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5.  What is the difference between power and authority? </w:t>
      </w:r>
    </w:p>
    <w:p w:rsidR="004F171B" w:rsidRDefault="004F171B" w:rsidP="004F171B">
      <w:pPr>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How do we reconcile current practices in churches with Mark 16:17-</w:t>
      </w:r>
      <w:proofErr w:type="gramStart"/>
      <w:r>
        <w:rPr>
          <w:rFonts w:ascii="Times New Roman" w:eastAsia="Times New Roman" w:hAnsi="Times New Roman" w:cs="Times New Roman"/>
          <w:color w:val="000000"/>
          <w:sz w:val="24"/>
          <w:szCs w:val="24"/>
        </w:rPr>
        <w:t>18.</w:t>
      </w:r>
      <w:proofErr w:type="gramEnd"/>
      <w:r>
        <w:rPr>
          <w:rFonts w:ascii="Times New Roman" w:eastAsia="Times New Roman" w:hAnsi="Times New Roman" w:cs="Times New Roman"/>
          <w:color w:val="000000"/>
          <w:sz w:val="24"/>
          <w:szCs w:val="24"/>
        </w:rPr>
        <w:t xml:space="preserve"> Is there a difference between a disciple and a believer? </w:t>
      </w:r>
    </w:p>
    <w:p w:rsidR="004F171B" w:rsidRDefault="004F171B" w:rsidP="004F171B">
      <w:pPr>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If we are secure in our confidence, spiritual authority and power, why is it that some demons do not leave when they are commanded to do so?  </w:t>
      </w:r>
    </w:p>
    <w:p w:rsidR="004F171B" w:rsidRDefault="004F171B" w:rsidP="004F171B">
      <w:pPr>
        <w:spacing w:before="120" w:after="120"/>
        <w:ind w:left="360" w:hanging="360"/>
        <w:rPr>
          <w:rFonts w:ascii="Times New Roman" w:hAnsi="Times New Roman" w:cs="Times New Roman"/>
          <w:sz w:val="24"/>
          <w:szCs w:val="24"/>
        </w:rPr>
      </w:pPr>
      <w:r>
        <w:rPr>
          <w:rFonts w:ascii="Times New Roman" w:eastAsia="Times New Roman" w:hAnsi="Times New Roman" w:cs="Times New Roman"/>
          <w:color w:val="000000"/>
          <w:sz w:val="24"/>
          <w:szCs w:val="24"/>
        </w:rPr>
        <w:t>8.  How do we obtain authority and more power to minister deliverance effectively? (Sunday)</w:t>
      </w:r>
    </w:p>
    <w:p w:rsidR="004F171B" w:rsidRDefault="004F171B" w:rsidP="004F171B">
      <w:pPr>
        <w:spacing w:before="120" w:after="120"/>
        <w:ind w:left="360" w:hanging="360"/>
        <w:rPr>
          <w:rFonts w:ascii="Times New Roman" w:hAnsi="Times New Roman" w:cs="Times New Roman"/>
          <w:sz w:val="24"/>
          <w:szCs w:val="24"/>
        </w:rPr>
      </w:pPr>
      <w:r>
        <w:rPr>
          <w:rFonts w:ascii="Times New Roman" w:hAnsi="Times New Roman" w:cs="Times New Roman"/>
          <w:sz w:val="24"/>
          <w:szCs w:val="24"/>
        </w:rPr>
        <w:t xml:space="preserve">9.  Can a Christian can have a demon?   What does this suggest about Pastors and Christians our churches? </w:t>
      </w:r>
    </w:p>
    <w:p w:rsidR="004F171B" w:rsidRDefault="004F171B" w:rsidP="004F171B">
      <w:pPr>
        <w:spacing w:before="120" w:after="120"/>
        <w:ind w:left="360" w:hanging="360"/>
        <w:rPr>
          <w:rFonts w:ascii="Times New Roman" w:hAnsi="Times New Roman" w:cs="Times New Roman"/>
          <w:sz w:val="24"/>
          <w:szCs w:val="24"/>
        </w:rPr>
      </w:pPr>
      <w:r>
        <w:rPr>
          <w:rFonts w:ascii="Times New Roman" w:hAnsi="Times New Roman" w:cs="Times New Roman"/>
          <w:sz w:val="24"/>
          <w:szCs w:val="24"/>
        </w:rPr>
        <w:t xml:space="preserve">10. What is your own personal experience with dark influences being associated with your spirit? </w:t>
      </w:r>
    </w:p>
    <w:p w:rsidR="004F171B" w:rsidRDefault="004F171B" w:rsidP="004F171B">
      <w:pPr>
        <w:spacing w:before="120" w:after="120"/>
        <w:ind w:left="360" w:hanging="360"/>
        <w:rPr>
          <w:rFonts w:ascii="Times New Roman" w:hAnsi="Times New Roman" w:cs="Times New Roman"/>
          <w:sz w:val="24"/>
          <w:szCs w:val="24"/>
        </w:rPr>
      </w:pPr>
      <w:r>
        <w:rPr>
          <w:rFonts w:ascii="Times New Roman" w:hAnsi="Times New Roman" w:cs="Times New Roman"/>
          <w:sz w:val="24"/>
          <w:szCs w:val="24"/>
        </w:rPr>
        <w:t xml:space="preserve">11. Once a Christian is set free, will they ever have future need for more deliverance? Why?   </w:t>
      </w:r>
    </w:p>
    <w:p w:rsidR="004F171B" w:rsidRDefault="004F171B" w:rsidP="004F171B">
      <w:pPr>
        <w:spacing w:before="120" w:after="120"/>
        <w:ind w:left="360" w:hanging="360"/>
        <w:rPr>
          <w:rFonts w:ascii="Times New Roman" w:hAnsi="Times New Roman" w:cs="Times New Roman"/>
          <w:sz w:val="24"/>
          <w:szCs w:val="24"/>
        </w:rPr>
      </w:pPr>
      <w:r>
        <w:rPr>
          <w:rFonts w:ascii="Times New Roman" w:hAnsi="Times New Roman" w:cs="Times New Roman"/>
          <w:sz w:val="24"/>
          <w:szCs w:val="24"/>
        </w:rPr>
        <w:t xml:space="preserve">12. Will the Holy Spirit indwell an unclean vessel?   Look at the example of Peter.  What might this suggest for many ministers today?  </w:t>
      </w:r>
    </w:p>
    <w:p w:rsidR="004F171B" w:rsidRDefault="004F171B" w:rsidP="004F171B">
      <w:pPr>
        <w:ind w:left="360" w:hanging="360"/>
        <w:rPr>
          <w:rFonts w:ascii="Times New Roman" w:hAnsi="Times New Roman" w:cs="Times New Roman"/>
          <w:sz w:val="24"/>
          <w:szCs w:val="24"/>
        </w:rPr>
      </w:pPr>
      <w:r>
        <w:rPr>
          <w:rFonts w:ascii="Times New Roman" w:hAnsi="Times New Roman" w:cs="Times New Roman"/>
          <w:sz w:val="24"/>
          <w:szCs w:val="24"/>
        </w:rPr>
        <w:t xml:space="preserve">13. Why is it important to know the four kinds of healing?  Are they related in any way?  Can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evil “spirit of infirmity” cause a need for physical healing?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Luke 13:11-12)</w:t>
      </w:r>
    </w:p>
    <w:p w:rsidR="004F171B" w:rsidRDefault="004F171B" w:rsidP="004F171B">
      <w:pPr>
        <w:ind w:left="360" w:hanging="360"/>
        <w:rPr>
          <w:rFonts w:ascii="Times New Roman" w:hAnsi="Times New Roman" w:cs="Times New Roman"/>
          <w:sz w:val="24"/>
          <w:szCs w:val="24"/>
        </w:rPr>
      </w:pPr>
      <w:r>
        <w:rPr>
          <w:rFonts w:ascii="Times New Roman" w:hAnsi="Times New Roman" w:cs="Times New Roman"/>
          <w:sz w:val="24"/>
          <w:szCs w:val="24"/>
        </w:rPr>
        <w:t xml:space="preserve">14. Why is it important to know what demons do, and the symptoms of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presence? </w:t>
      </w:r>
    </w:p>
    <w:p w:rsidR="004F171B" w:rsidRDefault="004F171B" w:rsidP="004F171B">
      <w:pPr>
        <w:ind w:left="360" w:hanging="360"/>
        <w:rPr>
          <w:rFonts w:ascii="Times New Roman" w:hAnsi="Times New Roman" w:cs="Times New Roman"/>
          <w:sz w:val="24"/>
          <w:szCs w:val="24"/>
        </w:rPr>
      </w:pPr>
      <w:r>
        <w:rPr>
          <w:rFonts w:ascii="Times New Roman" w:hAnsi="Times New Roman" w:cs="Times New Roman"/>
          <w:sz w:val="24"/>
          <w:szCs w:val="24"/>
        </w:rPr>
        <w:t xml:space="preserve">15. How do you define the four common words used to describe someone that is influenced by a demon? </w:t>
      </w:r>
    </w:p>
    <w:p w:rsidR="004F171B" w:rsidRDefault="004F171B" w:rsidP="004F171B">
      <w:pPr>
        <w:ind w:left="360" w:hanging="360"/>
        <w:rPr>
          <w:rFonts w:ascii="Times New Roman" w:hAnsi="Times New Roman" w:cs="Times New Roman"/>
          <w:sz w:val="24"/>
          <w:szCs w:val="24"/>
        </w:rPr>
      </w:pPr>
      <w:proofErr w:type="gramStart"/>
      <w:r>
        <w:rPr>
          <w:rFonts w:ascii="Times New Roman" w:hAnsi="Times New Roman" w:cs="Times New Roman"/>
          <w:sz w:val="24"/>
          <w:szCs w:val="24"/>
        </w:rPr>
        <w:t>16  How</w:t>
      </w:r>
      <w:proofErr w:type="gramEnd"/>
      <w:r>
        <w:rPr>
          <w:rFonts w:ascii="Times New Roman" w:hAnsi="Times New Roman" w:cs="Times New Roman"/>
          <w:sz w:val="24"/>
          <w:szCs w:val="24"/>
        </w:rPr>
        <w:t xml:space="preserve"> do demons enter our spirit? </w:t>
      </w:r>
    </w:p>
    <w:p w:rsidR="00B069E8" w:rsidRDefault="00B069E8"/>
    <w:sectPr w:rsidR="00B069E8" w:rsidSect="00B06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2"/>
  </w:compat>
  <w:rsids>
    <w:rsidRoot w:val="004F171B"/>
    <w:rsid w:val="000D5491"/>
    <w:rsid w:val="00351D39"/>
    <w:rsid w:val="004F171B"/>
    <w:rsid w:val="00B069E8"/>
    <w:rsid w:val="00B256C1"/>
    <w:rsid w:val="00DC094A"/>
    <w:rsid w:val="00F310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99B51-A3BB-4B22-9C45-524CBB93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7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491"/>
    <w:pPr>
      <w:spacing w:after="0" w:line="240" w:lineRule="auto"/>
    </w:pPr>
  </w:style>
  <w:style w:type="paragraph" w:styleId="ListParagraph">
    <w:name w:val="List Paragraph"/>
    <w:basedOn w:val="Normal"/>
    <w:uiPriority w:val="34"/>
    <w:qFormat/>
    <w:rsid w:val="000D5491"/>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ahoma">
      <a:majorFont>
        <a:latin typeface="Tahom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dc:creator>
  <cp:lastModifiedBy>Arlin</cp:lastModifiedBy>
  <cp:revision>2</cp:revision>
  <dcterms:created xsi:type="dcterms:W3CDTF">2016-07-25T15:48:00Z</dcterms:created>
  <dcterms:modified xsi:type="dcterms:W3CDTF">2016-08-21T22:39:00Z</dcterms:modified>
</cp:coreProperties>
</file>